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1524" w:rsidR="00E54B79" w:rsidP="00F53B30" w:rsidRDefault="004E05C0" w14:paraId="93d39cc" w14:textId="93d39c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D01524">
        <w:rPr>
          <w:rFonts w:ascii="Arial" w:hAnsi="Arial" w:cs="Arial"/>
        </w:rPr>
        <w:t>87. St-</w:t>
      </w:r>
      <w:r w:rsidR="00B02F58">
        <w:rPr>
          <w:rFonts w:ascii="Arial" w:hAnsi="Arial" w:cs="Arial"/>
        </w:rPr>
        <w:t>247/2021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D01524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REPUBLIKA HRVATSKA</w:t>
            </w:r>
          </w:p>
          <w:p w:rsidRPr="00D01524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TRGOVAČKI SUD U ZAGREBU</w:t>
            </w: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 xml:space="preserve">Amruševa 2/II Zagreb </w:t>
            </w:r>
          </w:p>
          <w:p w:rsidRPr="00D01524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  <w:p w:rsidRPr="00D01524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6C4DBB" w:rsidRDefault="00E54B79">
            <w:pPr>
              <w:rPr>
                <w:rFonts w:ascii="Arial" w:hAnsi="Arial" w:cs="Arial"/>
              </w:rPr>
            </w:pPr>
          </w:p>
        </w:tc>
      </w:tr>
      <w:tr w:rsidRPr="00D01524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3E2AE1" w:rsidP="00E54B79" w:rsidRDefault="003E2AE1">
            <w:pPr>
              <w:jc w:val="center"/>
              <w:rPr>
                <w:rFonts w:ascii="Arial" w:hAnsi="Arial" w:cs="Arial"/>
                <w:bCs/>
              </w:rPr>
            </w:pP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 xml:space="preserve">SLUŽBENA  BILJEŠKA </w:t>
            </w: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  <w:r w:rsidRPr="00D01524">
              <w:rPr>
                <w:rFonts w:ascii="Arial" w:hAnsi="Arial" w:cs="Arial"/>
              </w:rPr>
              <w:t xml:space="preserve">Sačinjena dana </w:t>
            </w: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D01524" w:rsidR="00D26699" w:rsidP="00D26699" w:rsidRDefault="00D01524">
            <w:pPr>
              <w:pStyle w:val="Odlomakpopisa"/>
              <w:rPr>
                <w:rFonts w:ascii="Arial" w:hAnsi="Arial" w:cs="Arial"/>
              </w:rPr>
            </w:pPr>
            <w:r w:rsidRPr="00D01524">
              <w:rPr>
                <w:rFonts w:ascii="Arial" w:hAnsi="Arial" w:cs="Arial"/>
              </w:rPr>
              <w:t>2</w:t>
            </w:r>
            <w:r w:rsidR="00B02F58">
              <w:rPr>
                <w:rFonts w:ascii="Arial" w:hAnsi="Arial" w:cs="Arial"/>
              </w:rPr>
              <w:t>8</w:t>
            </w:r>
            <w:r w:rsidRPr="00D01524">
              <w:rPr>
                <w:rFonts w:ascii="Arial" w:hAnsi="Arial" w:cs="Arial"/>
              </w:rPr>
              <w:t>. travnja 2021</w:t>
            </w:r>
            <w:r w:rsidRPr="00D01524" w:rsidR="004E05C0">
              <w:rPr>
                <w:rFonts w:ascii="Arial" w:hAnsi="Arial" w:cs="Arial"/>
              </w:rPr>
              <w:t>.</w:t>
            </w:r>
          </w:p>
          <w:p w:rsidRPr="00D01524" w:rsidR="00E54B79" w:rsidP="00263427" w:rsidRDefault="00E54B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rPr>
                <w:rFonts w:ascii="Arial" w:hAnsi="Arial" w:cs="Arial"/>
              </w:rPr>
            </w:pPr>
          </w:p>
        </w:tc>
      </w:tr>
    </w:tbl>
    <w:p w:rsidRPr="00D01524" w:rsidR="00E54B79" w:rsidP="00E54B79" w:rsidRDefault="00E54B79">
      <w:pPr>
        <w:rPr>
          <w:rFonts w:ascii="Arial" w:hAnsi="Arial" w:cs="Arial"/>
        </w:rPr>
      </w:pPr>
    </w:p>
    <w:p w:rsidRPr="00B02F58" w:rsidR="00E54B79" w:rsidP="00B02F58" w:rsidRDefault="00B02F58">
      <w:pPr>
        <w:jc w:val="both"/>
        <w:rPr>
          <w:rFonts w:ascii="Arial" w:hAnsi="Arial" w:cs="Arial"/>
        </w:rPr>
      </w:pPr>
      <w:r w:rsidRPr="00B02F58">
        <w:rPr>
          <w:rFonts w:ascii="Arial" w:hAnsi="Arial" w:eastAsia="Calibri" w:cs="Arial"/>
          <w:lang w:eastAsia="en-US"/>
        </w:rPr>
        <w:t xml:space="preserve">u stečajnom postupku u povodu prijedloga predlagatelja 1. REPUBLIKE HRVATSKE, Ministarstva financija, Porezne uprave, OIB 18683136487, koju zastupa Županijsko državno odvjetništvo u Zagrebu, i 2. </w:t>
      </w:r>
      <w:proofErr w:type="spellStart"/>
      <w:r w:rsidRPr="00B02F58">
        <w:rPr>
          <w:rFonts w:ascii="Arial" w:hAnsi="Arial" w:eastAsia="Calibri" w:cs="Arial"/>
          <w:lang w:eastAsia="en-US"/>
        </w:rPr>
        <w:t>Odvetniška</w:t>
      </w:r>
      <w:proofErr w:type="spellEnd"/>
      <w:r w:rsidRPr="00B02F58">
        <w:rPr>
          <w:rFonts w:ascii="Arial" w:hAnsi="Arial" w:eastAsia="Calibri" w:cs="Arial"/>
          <w:lang w:eastAsia="en-US"/>
        </w:rPr>
        <w:t xml:space="preserve"> pisarna </w:t>
      </w:r>
      <w:proofErr w:type="spellStart"/>
      <w:r w:rsidRPr="00B02F58">
        <w:rPr>
          <w:rFonts w:ascii="Arial" w:hAnsi="Arial" w:eastAsia="Calibri" w:cs="Arial"/>
          <w:lang w:eastAsia="en-US"/>
        </w:rPr>
        <w:t>Perović</w:t>
      </w:r>
      <w:proofErr w:type="spellEnd"/>
      <w:r w:rsidRPr="00B02F58">
        <w:rPr>
          <w:rFonts w:ascii="Arial" w:hAnsi="Arial" w:eastAsia="Calibri" w:cs="Arial"/>
          <w:lang w:eastAsia="en-US"/>
        </w:rPr>
        <w:t>-</w:t>
      </w:r>
      <w:proofErr w:type="spellStart"/>
      <w:r w:rsidRPr="00B02F58">
        <w:rPr>
          <w:rFonts w:ascii="Arial" w:hAnsi="Arial" w:eastAsia="Calibri" w:cs="Arial"/>
          <w:lang w:eastAsia="en-US"/>
        </w:rPr>
        <w:t>Perović</w:t>
      </w:r>
      <w:proofErr w:type="spellEnd"/>
      <w:r w:rsidRPr="00B02F58">
        <w:rPr>
          <w:rFonts w:ascii="Arial" w:hAnsi="Arial" w:eastAsia="Calibri" w:cs="Arial"/>
          <w:lang w:eastAsia="en-US"/>
        </w:rPr>
        <w:t xml:space="preserve"> d.o.o., OIB 78623331960, Ljubljana, </w:t>
      </w:r>
      <w:proofErr w:type="spellStart"/>
      <w:r w:rsidRPr="00B02F58">
        <w:rPr>
          <w:rFonts w:ascii="Arial" w:hAnsi="Arial" w:eastAsia="Calibri" w:cs="Arial"/>
          <w:lang w:eastAsia="en-US"/>
        </w:rPr>
        <w:t>Štefanova</w:t>
      </w:r>
      <w:proofErr w:type="spellEnd"/>
      <w:r w:rsidRPr="00B02F58">
        <w:rPr>
          <w:rFonts w:ascii="Arial" w:hAnsi="Arial" w:eastAsia="Calibri" w:cs="Arial"/>
          <w:lang w:eastAsia="en-US"/>
        </w:rPr>
        <w:t xml:space="preserve"> ulica 15, Slovenija, kojeg zastupa punomoćnik Damir Pokupec, odvjetnik u Zagrebu, za otvaranje stečajnog postupka nad dužnikom PLANET OCEAN d.o.o., OIB 81692917443, Zagreb, Savska cesta 41/XVI</w:t>
      </w:r>
    </w:p>
    <w:p w:rsidRPr="00D01524" w:rsidR="00E54B79" w:rsidP="00E54B79" w:rsidRDefault="00E54B79">
      <w:pPr>
        <w:rPr>
          <w:rFonts w:ascii="Arial" w:hAnsi="Arial" w:cs="Arial"/>
        </w:rPr>
      </w:pPr>
    </w:p>
    <w:p w:rsidR="00E373A1" w:rsidP="00E373A1" w:rsidRDefault="00E373A1">
      <w:pPr>
        <w:pStyle w:val="Default"/>
        <w:rPr>
          <w:rFonts w:ascii="Arial" w:hAnsi="Arial" w:cs="Arial"/>
        </w:rPr>
      </w:pPr>
    </w:p>
    <w:p w:rsidRPr="00D01524" w:rsidR="00B02F58" w:rsidP="00E373A1" w:rsidRDefault="00B02F58">
      <w:pPr>
        <w:pStyle w:val="Default"/>
        <w:rPr>
          <w:rFonts w:ascii="Arial" w:hAnsi="Arial" w:cs="Arial"/>
        </w:rPr>
      </w:pPr>
    </w:p>
    <w:p w:rsidRPr="00D01524" w:rsidR="00D26699" w:rsidP="00E373A1" w:rsidRDefault="00B02F58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</w:t>
      </w:r>
      <w:r w:rsidRPr="00D01524" w:rsidR="008912BC">
        <w:rPr>
          <w:rFonts w:ascii="Arial" w:hAnsi="Arial" w:cs="Arial"/>
          <w:bCs/>
        </w:rPr>
        <w:t>očište</w:t>
      </w:r>
      <w:r w:rsidRPr="00D01524" w:rsidR="00D26699">
        <w:rPr>
          <w:rFonts w:ascii="Arial" w:hAnsi="Arial" w:cs="Arial"/>
        </w:rPr>
        <w:t xml:space="preserve"> </w:t>
      </w:r>
      <w:r w:rsidRPr="00D01524" w:rsidR="00EC411E">
        <w:rPr>
          <w:rFonts w:ascii="Arial" w:hAnsi="Arial" w:cs="Arial"/>
        </w:rPr>
        <w:t xml:space="preserve">određeno </w:t>
      </w:r>
      <w:r w:rsidRPr="00D01524" w:rsidR="00D26699">
        <w:rPr>
          <w:rFonts w:ascii="Arial" w:hAnsi="Arial" w:cs="Arial"/>
        </w:rPr>
        <w:t xml:space="preserve">za dan </w:t>
      </w:r>
      <w:r w:rsidR="00D01524">
        <w:rPr>
          <w:rFonts w:ascii="Arial" w:hAnsi="Arial" w:cs="Arial"/>
        </w:rPr>
        <w:t>2</w:t>
      </w:r>
      <w:r>
        <w:rPr>
          <w:rFonts w:ascii="Arial" w:hAnsi="Arial" w:cs="Arial"/>
        </w:rPr>
        <w:t>9</w:t>
      </w:r>
      <w:r w:rsidR="00D01524">
        <w:rPr>
          <w:rFonts w:ascii="Arial" w:hAnsi="Arial" w:cs="Arial"/>
        </w:rPr>
        <w:t>. travnja 2021</w:t>
      </w:r>
      <w:r w:rsidRPr="00D01524" w:rsidR="00E373A1">
        <w:rPr>
          <w:rFonts w:ascii="Arial" w:hAnsi="Arial" w:cs="Arial"/>
        </w:rPr>
        <w:t xml:space="preserve">. </w:t>
      </w:r>
      <w:r w:rsidRPr="00D01524" w:rsidR="00D26699">
        <w:rPr>
          <w:rFonts w:ascii="Arial" w:hAnsi="Arial" w:cs="Arial"/>
        </w:rPr>
        <w:t xml:space="preserve">u </w:t>
      </w:r>
      <w:r w:rsidR="00D01524">
        <w:rPr>
          <w:rFonts w:ascii="Arial" w:hAnsi="Arial" w:cs="Arial"/>
        </w:rPr>
        <w:t>10,00</w:t>
      </w:r>
      <w:r w:rsidRPr="00D01524" w:rsidR="00D26699">
        <w:rPr>
          <w:rFonts w:ascii="Arial" w:hAnsi="Arial" w:cs="Arial"/>
        </w:rPr>
        <w:t xml:space="preserve"> sati neće se održati radi bolesti suca. </w:t>
      </w:r>
    </w:p>
    <w:p w:rsidRPr="00D01524" w:rsidR="00E54B79" w:rsidP="00E373A1" w:rsidRDefault="00E54B79">
      <w:pPr>
        <w:jc w:val="both"/>
        <w:rPr>
          <w:rFonts w:ascii="Arial" w:hAnsi="Arial" w:cs="Arial"/>
        </w:rPr>
      </w:pPr>
    </w:p>
    <w:p w:rsidRPr="00D01524" w:rsidR="00D26699" w:rsidP="00E373A1" w:rsidRDefault="00D26699">
      <w:pPr>
        <w:jc w:val="both"/>
        <w:rPr>
          <w:rFonts w:ascii="Arial" w:hAnsi="Arial" w:cs="Arial"/>
        </w:rPr>
      </w:pPr>
    </w:p>
    <w:p w:rsidRPr="00D01524" w:rsidR="00C756B9" w:rsidP="00E373A1" w:rsidRDefault="00C756B9">
      <w:pPr>
        <w:jc w:val="both"/>
        <w:rPr>
          <w:rFonts w:ascii="Arial" w:hAnsi="Arial" w:cs="Arial"/>
        </w:rPr>
      </w:pPr>
    </w:p>
    <w:p w:rsidRPr="00D01524" w:rsidR="00C756B9" w:rsidP="00E373A1" w:rsidRDefault="00C756B9">
      <w:pPr>
        <w:jc w:val="both"/>
        <w:rPr>
          <w:rFonts w:ascii="Arial" w:hAnsi="Arial" w:cs="Arial"/>
        </w:rPr>
      </w:pPr>
    </w:p>
    <w:p w:rsidRPr="00D01524" w:rsidR="00E54B79" w:rsidP="00E373A1" w:rsidRDefault="00E54B79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D01524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01524" w:rsidR="0033418F" w:rsidP="004E05C0" w:rsidRDefault="00E54B79">
            <w:pPr>
              <w:jc w:val="right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Zapisničar: </w:t>
            </w:r>
          </w:p>
          <w:p w:rsidRPr="00D01524" w:rsidR="00E54B79" w:rsidP="004E05C0" w:rsidRDefault="006A30A4">
            <w:pPr>
              <w:jc w:val="right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Tanja Štraubert</w:t>
            </w:r>
          </w:p>
          <w:p w:rsidRPr="00D01524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  <w:p w:rsidRPr="00D01524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01524" w:rsidR="00E54B79" w:rsidP="004E05C0" w:rsidRDefault="00E54B79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D01524" w:rsidR="002B7BB4" w:rsidP="002B7BB4" w:rsidRDefault="004E05C0">
      <w:pPr>
        <w:jc w:val="right"/>
        <w:rPr>
          <w:rFonts w:ascii="Arial" w:hAnsi="Arial" w:cs="Arial"/>
        </w:rPr>
      </w:pPr>
      <w:r w:rsidRPr="00D01524">
        <w:rPr>
          <w:rFonts w:ascii="Arial" w:hAnsi="Arial" w:cs="Arial"/>
        </w:rPr>
        <w:t xml:space="preserve"> </w:t>
      </w:r>
    </w:p>
    <w:sectPr w:rsidRPr="00D01524"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1D79" w:rsidRDefault="001D1D79">
      <w:r>
        <w:separator/>
      </w:r>
    </w:p>
  </w:endnote>
  <w:endnote w:type="continuationSeparator" w:id="0">
    <w:p w:rsidR="001D1D79" w:rsidRDefault="001D1D7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1D79" w:rsidRDefault="001D1D79">
      <w:r>
        <w:separator/>
      </w:r>
    </w:p>
  </w:footnote>
  <w:footnote w:type="continuationSeparator" w:id="0">
    <w:p w:rsidR="001D1D79" w:rsidRDefault="001D1D7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1D79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1D1D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1C6A"/>
    <w:rsid w:val="008A46D3"/>
    <w:rsid w:val="008A5B30"/>
    <w:rsid w:val="008B0A1B"/>
    <w:rsid w:val="008B362D"/>
    <w:rsid w:val="008C0618"/>
    <w:rsid w:val="008C136B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62B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5A99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2F5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1C4D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1524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C13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136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136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136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136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36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36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36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travnja 2021.</izvorni_sadrzaj>
    <derivirana_varijabla naziv="DomainObject.DatumDonosenjaOdluke_1">28.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2021.</izvorni_sadrzaj>
    <derivirana_varijabla naziv="DomainObject.Predmet.DatumOsnivanja_1">15.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St-247/2021</izvorni_sadrzaj>
    <derivirana_varijabla naziv="DomainObject.Predmet.OznakaBroj_1">St-247/2021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PLANET OCEAN d.o.o. zastupanog po punomoćniku Damir Mašić</izvorni_sadrzaj>
    <derivirana_varijabla naziv="DomainObject.Predmet.ProtustrankaFormated_1">  PLANET OCEAN d.o.o. zastupanog po punomoćniku Damir Mašić</derivirana_varijabla>
  </DomainObject.Predmet.ProtustrankaFormated>
  <DomainObject.Predmet.ProtustrankaFormatedOIB>
    <izvorni_sadrzaj>  PLANET OCEAN d.o.o., OIB 81692917443 zastupanog po punomoćniku Damir Mašić</izvorni_sadrzaj>
    <derivirana_varijabla naziv="DomainObject.Predmet.ProtustrankaFormatedOIB_1">  PLANET OCEAN d.o.o., OIB 81692917443 zastupanog po punomoćniku Damir Mašić</derivirana_varijabla>
  </DomainObject.Predmet.ProtustrankaFormatedOIB>
  <DomainObject.Predmet.ProtustrankaFormatedWithAdress>
    <izvorni_sadrzaj> PLANET OCEAN d.o.o., Savska cesta 41/XVI, 10000 Zagreb zastupanog po punomoćniku Damir Mašić</izvorni_sadrzaj>
    <derivirana_varijabla naziv="DomainObject.Predmet.ProtustrankaFormatedWithAdress_1"> PLANET OCEAN d.o.o., Savska cesta 41/XVI, 10000 Zagreb zastupanog po punomoćniku Damir Mašić</derivirana_varijabla>
  </DomainObject.Predmet.ProtustrankaFormatedWithAdress>
  <DomainObject.Predmet.ProtustrankaFormatedWithAdressOIB>
    <izvorni_sadrzaj> PLANET OCEAN d.o.o., OIB 81692917443, Savska cesta 41/XVI, 10000 Zagreb zastupanog po punomoćniku Damir Mašić</izvorni_sadrzaj>
    <derivirana_varijabla naziv="DomainObject.Predmet.ProtustrankaFormatedWithAdressOIB_1"> PLANET OCEAN d.o.o., OIB 81692917443, Savska cesta 41/XVI, 10000 Zagreb zastupanog po punomoćniku Damir Mašić</derivirana_varijabla>
  </DomainObject.Predmet.ProtustrankaFormatedWithAdressOIB>
  <DomainObject.Predmet.ProtustrankaWithAdress>
    <izvorni_sadrzaj>PLANET OCEAN d.o.o. Savska cesta 41/XVI, 10000 Zagreb</izvorni_sadrzaj>
    <derivirana_varijabla naziv="DomainObject.Predmet.ProtustrankaWithAdress_1">PLANET OCEAN d.o.o. Savska cesta 41/XVI, 10000 Zagreb</derivirana_varijabla>
  </DomainObject.Predmet.ProtustrankaWithAdress>
  <DomainObject.Predmet.ProtustrankaWithAdressOIB>
    <izvorni_sadrzaj>PLANET OCEAN d.o.o., OIB 81692917443, Savska cesta 41/XVI, 10000 Zagreb</izvorni_sadrzaj>
    <derivirana_varijabla naziv="DomainObject.Predmet.ProtustrankaWithAdressOIB_1">PLANET OCEAN d.o.o., OIB 81692917443, Savska cesta 41/XVI, 10000 Zagreb</derivirana_varijabla>
  </DomainObject.Predmet.ProtustrankaWithAdressOIB>
  <DomainObject.Predmet.ProtustrankaNazivFormated>
    <izvorni_sadrzaj>PLANET OCEAN d.o.o.</izvorni_sadrzaj>
    <derivirana_varijabla naziv="DomainObject.Predmet.ProtustrankaNazivFormated_1">PLANET OCEAN d.o.o.</derivirana_varijabla>
  </DomainObject.Predmet.ProtustrankaNazivFormated>
  <DomainObject.Predmet.ProtustrankaNazivFormatedOIB>
    <izvorni_sadrzaj>PLANET OCEAN d.o.o., OIB 81692917443</izvorni_sadrzaj>
    <derivirana_varijabla naziv="DomainObject.Predmet.ProtustrankaNazivFormatedOIB_1">PLANET OCEAN d.o.o., OIB 81692917443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Zagrebačka županija zastupanog po punomoćniku Županijsko državno odvjetništvo u Zagrebu</izvorni_sadrzaj>
    <derivirana_varijabla naziv="DomainObject.Predmet.StrankaFormated_1">  Ministarstvo financija, Porezna uprava, Područni ured Zagrebačka županija zastupanog po punomoćniku Županijsko državno odvjetništvo u Zagrebu</derivirana_varijabla>
  </DomainObject.Predmet.StrankaFormated>
  <DomainObject.Predmet.StrankaFormatedOIB>
    <izvorni_sadrzaj>  Ministarstvo financija, Porezna uprava, Područni ured Zagrebačka županija, OIB 85821130368 zastupanog po punomoćniku Županijsko državno odvjetništvo u Zagrebu</izvorni_sadrzaj>
    <derivirana_varijabla naziv="DomainObject.Predmet.StrankaFormatedOIB_1">  Ministarstvo financija, Porezna uprava, Područni ured Zagrebačka županija, OIB 85821130368 zastupanog po punomoćniku Županijsko državno odvjetništvo u Zagrebu</derivirana_varijabla>
  </DomainObject.Predmet.StrankaFormatedOIB>
  <DomainObject.Predmet.StrankaFormatedWithAdress>
    <izvorni_sadrzaj> Ministarstvo financija, Porezna uprava, Područni ured Zagrebačka županija, Avenija Dubrovnik 26, 10000 Zagreb zastupanog po punomoćniku Županijsko državno odvjetništvo u Zagrebu</izvorni_sadrzaj>
    <derivirana_varijabla naziv="DomainObject.Predmet.StrankaFormatedWithAdress_1"> Ministarstvo financija, Porezna uprava, Područni ured Zagrebačka županija, Avenija Dubrovnik 26,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Zagrebačka županija, OIB 85821130368, Avenija Dubrovnik 26, 10000 Zagreb zastupanog po punomoćniku Županijsko državno odvjetništvo u Zagrebu</izvorni_sadrzaj>
    <derivirana_varijabla naziv="DomainObject.Predmet.StrankaFormatedWithAdressOIB_1"> Ministarstvo financija, Porezna uprava, Područni ured Zagrebačka županija, OIB 85821130368, Avenija Dubrovnik 26,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Zagrebačka županija Avenija Dubrovnik 26,10000 Zagreb</izvorni_sadrzaj>
    <derivirana_varijabla naziv="DomainObject.Predmet.StrankaWithAdress_1">Ministarstvo financija, Porezna uprava, Područni ured Zagrebačka županija Avenija Dubrovnik 26,10000 Zagreb</derivirana_varijabla>
  </DomainObject.Predmet.StrankaWithAdress>
  <DomainObject.Predmet.StrankaWithAdressOIB>
    <izvorni_sadrzaj>Ministarstvo financija, Porezna uprava, Područni ured Zagrebačka županija, OIB 85821130368, Avenija Dubrovnik 26,10000 Zagreb</izvorni_sadrzaj>
    <derivirana_varijabla naziv="DomainObject.Predmet.StrankaWithAdressOIB_1">Ministarstvo financija, Porezna uprava, Područni ured Zagrebačka županija, OIB 85821130368, Avenija Dubrovnik 26,10000 Zagreb</derivirana_varijabla>
  </DomainObject.Predmet.StrankaWithAdressOIB>
  <DomainObject.Predmet.StrankaNazivFormated>
    <izvorni_sadrzaj>Ministarstvo financija, Porezna uprava, Područni ured Zagrebačka županija</izvorni_sadrzaj>
    <derivirana_varijabla naziv="DomainObject.Predmet.StrankaNazivFormated_1">Ministarstvo financija, Porezna uprava, Područni ured Zagrebačka županija</derivirana_varijabla>
  </DomainObject.Predmet.StrankaNazivFormated>
  <DomainObject.Predmet.StrankaNazivFormatedOIB>
    <izvorni_sadrzaj>Ministarstvo financija, Porezna uprava, Područni ured Zagrebačka županija, OIB 85821130368</izvorni_sadrzaj>
    <derivirana_varijabla naziv="DomainObject.Predmet.StrankaNazivFormatedOIB_1">Ministarstvo financija, Porezna uprava, Područni ured Zagrebačka županija,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Ministarstvo financija, Porezna uprava, Područni ured Zagrebačka županija zastupanog po punomoćniku Županijsko državno odvjetništvo u Zagrebu</item>
    </izvorni_sadrzaj>
    <derivirana_varijabla naziv="DomainObject.Predmet.StrankaListFormated_1">
      <item>Ministarstvo financija, Porezna uprava, Područni ured Zagrebačka županija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Zagrebačka županija, OIB 85821130368 zastupanog po punomoćniku Županijsko državno odvjetništvo u Zagrebu</item>
    </izvorni_sadrzaj>
    <derivirana_varijabla naziv="DomainObject.Predmet.StrankaListFormatedOIB_1">
      <item>Ministarstvo financija, Porezna uprava, Područni ured Zagrebačka županija, OIB 85821130368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Zagrebačka županija, Avenija Dubrovnik 26, 10000 Zagreb zastupanog po punomoćniku Županijsko državno odvjetništvo u Zagrebu</item>
    </izvorni_sadrzaj>
    <derivirana_varijabla naziv="DomainObject.Predmet.StrankaListFormatedWithAdress_1">
      <item>Ministarstvo financija, Porezna uprava, Područni ured Zagrebačka županija, Avenija Dubrovnik 26,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Zagrebačka županija, OIB 85821130368, Avenija Dubrovnik 26,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Zagrebačka županija, OIB 85821130368, Avenija Dubrovnik 26,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Zagrebačka županija</item>
    </izvorni_sadrzaj>
    <derivirana_varijabla naziv="DomainObject.Predmet.StrankaListNazivFormated_1">
      <item>Ministarstvo financija, Porezna uprava, Područni ured Zagrebačka županija</item>
    </derivirana_varijabla>
  </DomainObject.Predmet.StrankaListNazivFormated>
  <DomainObject.Predmet.StrankaListNazivFormatedOIB>
    <izvorni_sadrzaj>
      <item>Ministarstvo financija, Porezna uprava, Područni ured Zagrebačka županija, OIB 85821130368</item>
    </izvorni_sadrzaj>
    <derivirana_varijabla naziv="DomainObject.Predmet.StrankaListNazivFormatedOIB_1">
      <item>Ministarstvo financija, Porezna uprava, Područni ured Zagrebačka županija, OIB 85821130368</item>
    </derivirana_varijabla>
  </DomainObject.Predmet.StrankaListNazivFormatedOIB>
  <DomainObject.Predmet.ProtuStrankaListFormated>
    <izvorni_sadrzaj>
      <item>PLANET OCEAN d.o.o. zastupanog po punomoćniku Damir Mašić</item>
    </izvorni_sadrzaj>
    <derivirana_varijabla naziv="DomainObject.Predmet.ProtuStrankaListFormated_1">
      <item>PLANET OCEAN d.o.o. zastupanog po punomoćniku Damir Mašić</item>
    </derivirana_varijabla>
  </DomainObject.Predmet.ProtuStrankaListFormated>
  <DomainObject.Predmet.ProtuStrankaListFormatedOIB>
    <izvorni_sadrzaj>
      <item>PLANET OCEAN d.o.o., OIB 81692917443 zastupanog po punomoćniku Damir Mašić</item>
    </izvorni_sadrzaj>
    <derivirana_varijabla naziv="DomainObject.Predmet.ProtuStrankaListFormatedOIB_1">
      <item>PLANET OCEAN d.o.o., OIB 81692917443 zastupanog po punomoćniku Damir Mašić</item>
    </derivirana_varijabla>
  </DomainObject.Predmet.ProtuStrankaListFormatedOIB>
  <DomainObject.Predmet.ProtuStrankaListFormatedWithAdress>
    <izvorni_sadrzaj>
      <item>PLANET OCEAN d.o.o., Savska cesta 41/XVI, 10000 Zagreb zastupanog po punomoćniku Damir Mašić</item>
    </izvorni_sadrzaj>
    <derivirana_varijabla naziv="DomainObject.Predmet.ProtuStrankaListFormatedWithAdress_1">
      <item>PLANET OCEAN d.o.o., Savska cesta 41/XVI, 10000 Zagreb zastupanog po punomoćniku Damir Mašić</item>
    </derivirana_varijabla>
  </DomainObject.Predmet.ProtuStrankaListFormatedWithAdress>
  <DomainObject.Predmet.ProtuStrankaListFormatedWithAdressOIB>
    <izvorni_sadrzaj>
      <item>PLANET OCEAN d.o.o., OIB 81692917443, Savska cesta 41/XVI, 10000 Zagreb zastupanog po punomoćniku Damir Mašić</item>
    </izvorni_sadrzaj>
    <derivirana_varijabla naziv="DomainObject.Predmet.ProtuStrankaListFormatedWithAdressOIB_1">
      <item>PLANET OCEAN d.o.o., OIB 81692917443, Savska cesta 41/XVI, 10000 Zagreb zastupanog po punomoćniku Damir Mašić</item>
    </derivirana_varijabla>
  </DomainObject.Predmet.ProtuStrankaListFormatedWithAdressOIB>
  <DomainObject.Predmet.ProtuStrankaListNazivFormated>
    <izvorni_sadrzaj>
      <item>PLANET OCEAN d.o.o.</item>
    </izvorni_sadrzaj>
    <derivirana_varijabla naziv="DomainObject.Predmet.ProtuStrankaListNazivFormated_1">
      <item>PLANET OCEAN d.o.o.</item>
    </derivirana_varijabla>
  </DomainObject.Predmet.ProtuStrankaListNazivFormated>
  <DomainObject.Predmet.ProtuStrankaListNazivFormatedOIB>
    <izvorni_sadrzaj>
      <item>PLANET OCEAN d.o.o., OIB 81692917443</item>
    </izvorni_sadrzaj>
    <derivirana_varijabla naziv="DomainObject.Predmet.ProtuStrankaListNazivFormatedOIB_1">
      <item>PLANET OCEAN d.o.o., OIB 81692917443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Zagrebačka županija</item>
      <item>Damir Pokupec</item>
      <item>Damir Mašić punomoćnik sudionika u postupku PLANET OCEAN d.o.o.</item>
    </izvorni_sadrzaj>
    <derivirana_varijabla naziv="DomainObject.Predmet.OstaliListFormated_1">
      <item>Županijsko državno odvjetništvo u Zagrebu punomoćnik sudionika u postupku Ministarstvo financija, Porezna uprava, Područni ured Zagrebačka županija</item>
      <item>Damir Pokupec</item>
      <item>Damir Mašić punomoćnik sudionika u postupku PLANET OCEAN d.o.o.</item>
    </derivirana_varijabla>
  </DomainObject.Predmet.OstaliListFormated>
  <DomainObject.Predmet.OstaliListFormatedOIB>
    <izvorni_sadrzaj>
      <item>Županijsko državno odvjetništvo u Zagrebu, OIB 16488001145 punomoćnik sudionika u postupku Ministarstvo financija, Porezna uprava, Područni ured Zagrebačka županija</item>
      <item>Damir Pokupec, OIB 06575655795</item>
      <item>Damir Mašić, OIB 97358151775 punomoćnik sudionika u postupku PLANET OCEAN d.o.o.</item>
    </izvorni_sadrzaj>
    <derivirana_varijabla naziv="DomainObject.Predmet.OstaliListFormatedOIB_1">
      <item>Županijsko državno odvjetništvo u Zagrebu, OIB 16488001145 punomoćnik sudionika u postupku Ministarstvo financija, Porezna uprava, Područni ured Zagrebačka županija</item>
      <item>Damir Pokupec, OIB 06575655795</item>
      <item>Damir Mašić, OIB 97358151775 punomoćnik sudionika u postupku PLANET OCEAN d.o.o.</item>
    </derivirana_varijabla>
  </DomainObject.Predmet.OstaliListFormatedOIB>
  <DomainObject.Predmet.OstaliListFormatedWithAdress>
    <izvorni_sadrzaj>
      <item>Županijsko državno odvjetništvo u Zagrebu, Savska 41/4, 10000 Zagreb punomoćnik sudionika u postupku Ministarstvo financija, Porezna uprava, Područni ured Zagrebačka županija</item>
      <item>Damir Pokupec, Frankopanska 2A, 10000 Zagreb</item>
      <item>Damir Mašić, Gorjanska Ulica 27, 10000 Zagreb punomoćnik sudionika u postupku PLANET OCEAN d.o.o.</item>
    </izvorni_sadrzaj>
    <derivirana_varijabla naziv="DomainObject.Predmet.OstaliListFormatedWithAdress_1">
      <item>Županijsko državno odvjetništvo u Zagrebu, Savska 41/4, 10000 Zagreb punomoćnik sudionika u postupku Ministarstvo financija, Porezna uprava, Područni ured Zagrebačka županija</item>
      <item>Damir Pokupec, Frankopanska 2A, 10000 Zagreb</item>
      <item>Damir Mašić, Gorjanska Ulica 27, 10000 Zagreb punomoćnik sudionika u postupku PLANET OCEAN d.o.o.</item>
    </derivirana_varijabla>
  </DomainObject.Predmet.OstaliListFormatedWithAdress>
  <DomainObject.Predmet.OstaliListFormatedWithAdressOIB>
    <izvorni_sadrzaj>
      <item>Županijsko državno odvjetništvo u Zagrebu, OIB 16488001145, Savska 41/4, 10000 Zagreb punomoćnik sudionika u postupku Ministarstvo financija, Porezna uprava, Područni ured Zagrebačka županija</item>
      <item>Damir Pokupec, OIB 06575655795, Frankopanska 2A, 10000 Zagreb</item>
      <item>Damir Mašić, OIB 97358151775, Gorjanska Ulica 27, 10000 Zagreb punomoćnik sudionika u postupku PLANET OCEAN d.o.o.</item>
    </izvorni_sadrzaj>
    <derivirana_varijabla naziv="DomainObject.Predmet.OstaliListFormatedWithAdressOIB_1">
      <item>Županijsko državno odvjetništvo u Zagrebu, OIB 16488001145, Savska 41/4, 10000 Zagreb punomoćnik sudionika u postupku Ministarstvo financija, Porezna uprava, Područni ured Zagrebačka županija</item>
      <item>Damir Pokupec, OIB 06575655795, Frankopanska 2A, 10000 Zagreb</item>
      <item>Damir Mašić, OIB 97358151775, Gorjanska Ulica 27, 10000 Zagreb punomoćnik sudionika u postupku PLANET OCEAN d.o.o.</item>
    </derivirana_varijabla>
  </DomainObject.Predmet.OstaliListFormatedWithAdressOIB>
  <DomainObject.Predmet.OstaliListNazivFormated>
    <izvorni_sadrzaj>
      <item>Županijsko državno odvjetništvo u Zagrebu</item>
      <item>Damir Pokupec</item>
      <item>Damir Mašić</item>
    </izvorni_sadrzaj>
    <derivirana_varijabla naziv="DomainObject.Predmet.OstaliListNazivFormated_1">
      <item>Županijsko državno odvjetništvo u Zagrebu</item>
      <item>Damir Pokupec</item>
      <item>Damir Mašić</item>
    </derivirana_varijabla>
  </DomainObject.Predmet.OstaliListNazivFormated>
  <DomainObject.Predmet.OstaliListNazivFormatedOIB>
    <izvorni_sadrzaj>
      <item>Županijsko državno odvjetništvo u Zagrebu, OIB 16488001145</item>
      <item>Damir Pokupec, OIB 06575655795</item>
      <item>Damir Mašić, OIB 97358151775</item>
    </izvorni_sadrzaj>
    <derivirana_varijabla naziv="DomainObject.Predmet.OstaliListNazivFormatedOIB_1">
      <item>Županijsko državno odvjetništvo u Zagrebu, OIB 16488001145</item>
      <item>Damir Pokupec, OIB 06575655795</item>
      <item>Damir Mašić, OIB 97358151775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travnja 2021.</izvorni_sadrzaj>
    <derivirana_varijabla naziv="DomainObject.Datum_1">28.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Zagrebačka županija</izvorni_sadrzaj>
    <derivirana_varijabla naziv="DomainObject.Predmet.StrankaIDrugi_1">Ministarstvo financija, Porezna uprava, Područni ured Zagrebačka županija</derivirana_varijabla>
  </DomainObject.Predmet.StrankaIDrugi>
  <DomainObject.Predmet.ProtustrankaIDrugi>
    <izvorni_sadrzaj>PLANET OCEAN d.o.o.</izvorni_sadrzaj>
    <derivirana_varijabla naziv="DomainObject.Predmet.ProtustrankaIDrugi_1">PLANET OCEAN d.o.o.</derivirana_varijabla>
  </DomainObject.Predmet.ProtustrankaIDrugi>
  <DomainObject.Predmet.StrankaIDrugiAdressOIB>
    <izvorni_sadrzaj>Ministarstvo financija, Porezna uprava, Područni ured Zagrebačka županija, OIB 85821130368, Avenija Dubrovnik 26, 10000 Zagreb</izvorni_sadrzaj>
    <derivirana_varijabla naziv="DomainObject.Predmet.StrankaIDrugiAdressOIB_1">Ministarstvo financija, Porezna uprava, Područni ured Zagrebačka županija, OIB 85821130368, Avenija Dubrovnik 26, 10000 Zagreb</derivirana_varijabla>
  </DomainObject.Predmet.StrankaIDrugiAdressOIB>
  <DomainObject.Predmet.ProtustrankaIDrugiAdressOIB>
    <izvorni_sadrzaj>PLANET OCEAN d.o.o., OIB 81692917443, Savska cesta 41/XVI, 10000 Zagreb</izvorni_sadrzaj>
    <derivirana_varijabla naziv="DomainObject.Predmet.ProtustrankaIDrugiAdressOIB_1">PLANET OCEAN d.o.o., OIB 81692917443, Savska cesta 41/XVI,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PLANET OCEAN d.o.o.</item>
      <item>Ministarstvo financija, Porezna uprava, Područni ured Zagrebačka županija</item>
      <item>Županijsko državno odvjetništvo u Zagrebu</item>
      <item>Damir Pokupec</item>
      <item>Damir Mašić</item>
    </izvorni_sadrzaj>
    <derivirana_varijabla naziv="DomainObject.Predmet.SudioniciListNaziv_1">
      <item>PLANET OCEAN d.o.o.</item>
      <item>Ministarstvo financija, Porezna uprava, Područni ured Zagrebačka županija</item>
      <item>Županijsko državno odvjetništvo u Zagrebu</item>
      <item>Damir Pokupec</item>
      <item>Damir Mašić</item>
    </derivirana_varijabla>
  </DomainObject.Predmet.SudioniciListNaziv>
  <DomainObject.Predmet.SudioniciListAdressOIB>
    <izvorni_sadrzaj>
      <item>PLANET OCEAN d.o.o., OIB 81692917443, Savska cesta 41/XVI,10000 Zagreb</item>
      <item>Ministarstvo financija, Porezna uprava, Područni ured Zagrebačka županija, OIB 85821130368, Avenija Dubrovnik 26,10000 Zagreb</item>
      <item>Županijsko državno odvjetništvo u Zagrebu, OIB 16488001145, Savska 41/4,10000 Zagreb</item>
      <item>Damir Pokupec, OIB 06575655795, Frankopanska 2A,10000 Zagreb</item>
      <item>Damir Mašić, OIB 97358151775, Gorjanska Ulica 27,10000 Zagreb</item>
    </izvorni_sadrzaj>
    <derivirana_varijabla naziv="DomainObject.Predmet.SudioniciListAdressOIB_1">
      <item>PLANET OCEAN d.o.o., OIB 81692917443, Savska cesta 41/XVI,10000 Zagreb</item>
      <item>Ministarstvo financija, Porezna uprava, Područni ured Zagrebačka županija, OIB 85821130368, Avenija Dubrovnik 26,10000 Zagreb</item>
      <item>Županijsko državno odvjetništvo u Zagrebu, OIB 16488001145, Savska 41/4,10000 Zagreb</item>
      <item>Damir Pokupec, OIB 06575655795, Frankopanska 2A,10000 Zagreb</item>
      <item>Damir Mašić, OIB 97358151775, Gorjanska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81692917443</item>
      <item>, OIB 85821130368</item>
      <item>, OIB 16488001145</item>
      <item>, OIB 06575655795</item>
      <item>, OIB 97358151775</item>
    </izvorni_sadrzaj>
    <derivirana_varijabla naziv="DomainObject.Predmet.SudioniciListNazivOIB_1">
      <item>, OIB 81692917443</item>
      <item>, OIB 85821130368</item>
      <item>, OIB 16488001145</item>
      <item>, OIB 06575655795</item>
      <item>, OIB 97358151775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ožujka 2021.</izvorni_sadrzaj>
    <derivirana_varijabla naziv="DomainObject.PredzadnjaOdlukaIzPredmeta.DatumDonosenjaOdluke_1">26. ožujka 2021.</derivirana_varijabla>
  </DomainObject.PredzadnjaOdlukaIzPredmeta.DatumDonosenjaOdluke>
  <DomainObject.PredzadnjaOdlukaIzPredmeta.Oznaka>
    <izvorni_sadrzaj>St-247/2021-4</izvorni_sadrzaj>
    <derivirana_varijabla naziv="DomainObject.PredzadnjaOdlukaIzPredmeta.Oznaka_1">St-247/2021-4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listopada 2020.</izvorni_sadrzaj>
    <derivirana_varijabla naziv="DomainObject.Predmet.DatumPocetkaProcesa_1">28.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96</properties:Words>
  <properties:Characters>623</properties:Characters>
  <properties:Lines>42</properties:Lines>
  <properties:Paragraphs>11</properties:Paragraphs>
  <properties:TotalTime>498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2021-04-28T11:01:00Z</cp:lastPrinted>
  <dcterms:modified xmlns:xsi="http://www.w3.org/2001/XMLSchema-instance" xsi:type="dcterms:W3CDTF">2021-04-28T11:01:00Z</dcterms:modified>
  <cp:revision>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(SLUŽ.BILJ. obr. 1-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